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A27D7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b/>
          <w:noProof/>
          <w:sz w:val="28"/>
          <w:szCs w:val="28"/>
        </w:rPr>
        <w:drawing>
          <wp:inline distT="0" distB="0" distL="0" distR="0">
            <wp:extent cx="638175" cy="600075"/>
            <wp:effectExtent l="19050" t="0" r="9525" b="0"/>
            <wp:docPr id="1" name="Рисунок 1" descr="герб_ч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_чб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5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6000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СОВЕТ ДЕПУТАТОВ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ГОРОДА НОВОСИБИРСКА</w:t>
      </w:r>
    </w:p>
    <w:p w:rsidR="003A27D7" w:rsidRPr="00F40534" w:rsidRDefault="003A27D7" w:rsidP="003A27D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8B1377" w:rsidRP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bCs/>
        </w:rPr>
      </w:pPr>
      <w:r w:rsidRPr="008B1377">
        <w:rPr>
          <w:rFonts w:ascii="Times New Roman" w:hAnsi="Times New Roman" w:cs="Times New Roman"/>
          <w:b/>
          <w:bCs/>
        </w:rPr>
        <w:t xml:space="preserve">ПОСТОЯННАЯ КОМИССИЯ 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8B1377">
        <w:rPr>
          <w:rFonts w:ascii="Times New Roman" w:hAnsi="Times New Roman" w:cs="Times New Roman"/>
          <w:b/>
          <w:bCs/>
        </w:rPr>
        <w:t>ПО КОНТРОЛЮ ЗА ИСПОЛНЕНИЕМ ОРГАНАМИ МЕСТНОГО САМОУПРАВЛЕНИЯ И ИХ ДОЛЖНОСТНЫМИ ЛИЦАМИ ПОЛНОМОЧИЙ ПО РЕШЕНИЮ ВОПРОСОВ МЕСТНОГО ЗНАЧЕНИЯ</w:t>
      </w:r>
      <w:r w:rsidRPr="00F40534">
        <w:rPr>
          <w:rFonts w:ascii="Times New Roman" w:hAnsi="Times New Roman"/>
          <w:b/>
          <w:sz w:val="28"/>
          <w:szCs w:val="28"/>
        </w:rPr>
        <w:t xml:space="preserve"> </w:t>
      </w:r>
    </w:p>
    <w:p w:rsidR="008B1377" w:rsidRDefault="008B137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</w:p>
    <w:p w:rsidR="003A27D7" w:rsidRPr="00F40534" w:rsidRDefault="003A27D7" w:rsidP="008B1377">
      <w:pPr>
        <w:spacing w:after="0" w:line="240" w:lineRule="auto"/>
        <w:jc w:val="center"/>
        <w:outlineLvl w:val="0"/>
        <w:rPr>
          <w:rFonts w:ascii="Times New Roman" w:hAnsi="Times New Roman"/>
          <w:b/>
          <w:sz w:val="28"/>
          <w:szCs w:val="28"/>
        </w:rPr>
      </w:pPr>
      <w:r w:rsidRPr="00F40534">
        <w:rPr>
          <w:rFonts w:ascii="Times New Roman" w:hAnsi="Times New Roman"/>
          <w:b/>
          <w:sz w:val="28"/>
          <w:szCs w:val="28"/>
        </w:rPr>
        <w:t>РЕШЕНИЕ</w:t>
      </w:r>
    </w:p>
    <w:tbl>
      <w:tblPr>
        <w:tblW w:w="9640" w:type="dxa"/>
        <w:tblInd w:w="-7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5"/>
        <w:gridCol w:w="2730"/>
        <w:gridCol w:w="2764"/>
        <w:gridCol w:w="485"/>
        <w:gridCol w:w="3626"/>
      </w:tblGrid>
      <w:tr w:rsidR="003A27D7" w:rsidRPr="00F40534" w:rsidTr="00853876">
        <w:trPr>
          <w:gridBefore w:val="1"/>
          <w:wBefore w:w="35" w:type="dxa"/>
        </w:trPr>
        <w:tc>
          <w:tcPr>
            <w:tcW w:w="2730" w:type="dxa"/>
          </w:tcPr>
          <w:p w:rsidR="003A27D7" w:rsidRPr="00F40534" w:rsidRDefault="004841B4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01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</w:t>
            </w:r>
            <w:r w:rsidR="005F4EF3">
              <w:rPr>
                <w:rFonts w:ascii="Times New Roman" w:hAnsi="Times New Roman"/>
                <w:sz w:val="28"/>
                <w:szCs w:val="28"/>
              </w:rPr>
              <w:t>0</w:t>
            </w:r>
            <w:r>
              <w:rPr>
                <w:rFonts w:ascii="Times New Roman" w:hAnsi="Times New Roman"/>
                <w:sz w:val="28"/>
                <w:szCs w:val="28"/>
              </w:rPr>
              <w:t>6</w:t>
            </w:r>
            <w:r w:rsidR="00C92FAA">
              <w:rPr>
                <w:rFonts w:ascii="Times New Roman" w:hAnsi="Times New Roman"/>
                <w:sz w:val="28"/>
                <w:szCs w:val="28"/>
              </w:rPr>
              <w:t>.20</w:t>
            </w:r>
            <w:r w:rsidR="008B1377">
              <w:rPr>
                <w:rFonts w:ascii="Times New Roman" w:hAnsi="Times New Roman"/>
                <w:sz w:val="28"/>
                <w:szCs w:val="28"/>
              </w:rPr>
              <w:t>2</w:t>
            </w:r>
            <w:r w:rsidR="005F4EF3">
              <w:rPr>
                <w:rFonts w:ascii="Times New Roman" w:hAnsi="Times New Roman"/>
                <w:sz w:val="28"/>
                <w:szCs w:val="28"/>
              </w:rPr>
              <w:t>1</w:t>
            </w:r>
          </w:p>
          <w:p w:rsidR="003A27D7" w:rsidRPr="00F40534" w:rsidRDefault="003A27D7" w:rsidP="0088382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highlight w:val="yellow"/>
              </w:rPr>
            </w:pPr>
          </w:p>
        </w:tc>
        <w:tc>
          <w:tcPr>
            <w:tcW w:w="3249" w:type="dxa"/>
            <w:gridSpan w:val="2"/>
          </w:tcPr>
          <w:p w:rsidR="003A27D7" w:rsidRPr="008B1377" w:rsidRDefault="008B1377" w:rsidP="0088382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 xml:space="preserve">                </w:t>
            </w:r>
            <w:r w:rsidR="003A27D7" w:rsidRPr="008B1377">
              <w:rPr>
                <w:rFonts w:ascii="Times New Roman" w:hAnsi="Times New Roman"/>
                <w:sz w:val="28"/>
                <w:szCs w:val="28"/>
              </w:rPr>
              <w:t>г. Новосибирск</w:t>
            </w:r>
          </w:p>
        </w:tc>
        <w:tc>
          <w:tcPr>
            <w:tcW w:w="3626" w:type="dxa"/>
          </w:tcPr>
          <w:p w:rsidR="003A27D7" w:rsidRPr="008B1377" w:rsidRDefault="000E4EB1" w:rsidP="00B86C7C">
            <w:pPr>
              <w:spacing w:after="0" w:line="240" w:lineRule="auto"/>
              <w:ind w:right="-69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</w:rPr>
              <w:t xml:space="preserve">   </w:t>
            </w:r>
            <w:r w:rsidR="00B86C7C">
              <w:rPr>
                <w:rFonts w:ascii="Times New Roman" w:hAnsi="Times New Roman" w:cs="Times New Roman"/>
                <w:sz w:val="28"/>
              </w:rPr>
              <w:t>№ 71</w:t>
            </w:r>
          </w:p>
        </w:tc>
      </w:tr>
      <w:tr w:rsidR="003A27D7" w:rsidRPr="00F40534" w:rsidTr="00853876">
        <w:tblPrEx>
          <w:tblCellMar>
            <w:left w:w="107" w:type="dxa"/>
            <w:right w:w="107" w:type="dxa"/>
          </w:tblCellMar>
        </w:tblPrEx>
        <w:trPr>
          <w:gridAfter w:val="2"/>
          <w:wAfter w:w="4111" w:type="dxa"/>
          <w:trHeight w:val="1157"/>
        </w:trPr>
        <w:tc>
          <w:tcPr>
            <w:tcW w:w="5529" w:type="dxa"/>
            <w:gridSpan w:val="3"/>
          </w:tcPr>
          <w:p w:rsidR="003A27D7" w:rsidRPr="00171629" w:rsidRDefault="000C1A69" w:rsidP="008322CC">
            <w:pPr>
              <w:autoSpaceDE w:val="0"/>
              <w:autoSpaceDN w:val="0"/>
              <w:adjustRightInd w:val="0"/>
              <w:spacing w:after="0" w:line="240" w:lineRule="auto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</w:rPr>
            </w:pPr>
            <w:r w:rsidRPr="00036AFA">
              <w:rPr>
                <w:rFonts w:ascii="Times New Roman" w:hAnsi="Times New Roman" w:cs="Times New Roman"/>
                <w:sz w:val="28"/>
                <w:szCs w:val="28"/>
              </w:rPr>
              <w:t>О результатах проведенного контрольно-счетной палатой города Новосибирска аудита в сфере закупок продуктов питания за 2018-2020 годы в муниципальном автономном общеобразовательном учреждении города Новосибирска «Образовательный центр – гимназия № 6 «Горностай»</w:t>
            </w:r>
          </w:p>
        </w:tc>
      </w:tr>
    </w:tbl>
    <w:p w:rsidR="00981D62" w:rsidRDefault="003A27D7" w:rsidP="003A27D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F40534">
        <w:rPr>
          <w:rFonts w:ascii="Times New Roman" w:hAnsi="Times New Roman"/>
          <w:sz w:val="28"/>
          <w:szCs w:val="28"/>
        </w:rPr>
        <w:t xml:space="preserve">       </w:t>
      </w:r>
    </w:p>
    <w:p w:rsidR="00981D62" w:rsidRDefault="00981D62" w:rsidP="00FF47F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Заслушав </w:t>
      </w:r>
      <w:r>
        <w:rPr>
          <w:rFonts w:ascii="Times New Roman" w:hAnsi="Times New Roman" w:cs="Times New Roman"/>
          <w:sz w:val="28"/>
          <w:szCs w:val="28"/>
        </w:rPr>
        <w:t>информацию</w:t>
      </w:r>
      <w:r w:rsidRPr="00F95742">
        <w:rPr>
          <w:rFonts w:ascii="Times New Roman" w:hAnsi="Times New Roman" w:cs="Times New Roman"/>
          <w:sz w:val="28"/>
          <w:szCs w:val="28"/>
        </w:rPr>
        <w:t xml:space="preserve"> </w:t>
      </w:r>
      <w:r w:rsidR="00FF47FE">
        <w:rPr>
          <w:rFonts w:ascii="Times New Roman" w:hAnsi="Times New Roman" w:cs="Times New Roman"/>
          <w:sz w:val="28"/>
          <w:szCs w:val="28"/>
        </w:rPr>
        <w:t>о</w:t>
      </w:r>
      <w:r w:rsidR="00FF47FE" w:rsidRPr="0089262A">
        <w:rPr>
          <w:rFonts w:ascii="Times New Roman" w:hAnsi="Times New Roman" w:cs="Times New Roman"/>
          <w:sz w:val="28"/>
          <w:szCs w:val="28"/>
        </w:rPr>
        <w:t xml:space="preserve"> </w:t>
      </w:r>
      <w:r w:rsidR="000C1A69" w:rsidRPr="00036AFA">
        <w:rPr>
          <w:rFonts w:ascii="Times New Roman" w:hAnsi="Times New Roman" w:cs="Times New Roman"/>
          <w:sz w:val="28"/>
          <w:szCs w:val="28"/>
        </w:rPr>
        <w:t>результатах проведенного контрольно-счетной палатой города Новосибирска аудита в сфере закупок продуктов питания за 2018-2020 годы в муниципальном автономном общеобразовательном учреждении города Новосибирска «Образовательный центр – гимназия № 6 «Горностай»</w:t>
      </w:r>
      <w:r w:rsidR="00036C3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(далее – информация),</w:t>
      </w:r>
      <w:r w:rsidRPr="000709F0">
        <w:rPr>
          <w:rFonts w:ascii="Times New Roman" w:hAnsi="Times New Roman" w:cs="Times New Roman"/>
          <w:sz w:val="28"/>
          <w:szCs w:val="28"/>
        </w:rPr>
        <w:t xml:space="preserve"> комиссия РЕШИЛА:</w:t>
      </w:r>
    </w:p>
    <w:p w:rsidR="00981D62" w:rsidRPr="007F6D68" w:rsidRDefault="00981D62" w:rsidP="00981D62">
      <w:pPr>
        <w:pStyle w:val="a5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F6D68">
        <w:rPr>
          <w:rFonts w:ascii="Times New Roman" w:hAnsi="Times New Roman" w:cs="Times New Roman"/>
          <w:sz w:val="28"/>
          <w:szCs w:val="28"/>
        </w:rPr>
        <w:t>Принять информацию к сведению.</w:t>
      </w:r>
    </w:p>
    <w:p w:rsidR="001538AB" w:rsidRPr="00171629" w:rsidRDefault="005B78F2" w:rsidP="00981D6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bookmarkStart w:id="0" w:name="_GoBack"/>
      <w:bookmarkEnd w:id="0"/>
      <w:r w:rsidR="001538AB">
        <w:rPr>
          <w:rFonts w:ascii="Times New Roman" w:hAnsi="Times New Roman" w:cs="Times New Roman"/>
          <w:sz w:val="28"/>
          <w:szCs w:val="28"/>
        </w:rPr>
        <w:t xml:space="preserve">. </w:t>
      </w:r>
      <w:r w:rsidR="001538AB" w:rsidRPr="00F10CC4">
        <w:rPr>
          <w:rFonts w:ascii="Times New Roman" w:hAnsi="Times New Roman" w:cs="Times New Roman"/>
          <w:sz w:val="28"/>
          <w:szCs w:val="28"/>
        </w:rPr>
        <w:t xml:space="preserve">Направить копию настоящего решения </w:t>
      </w:r>
      <w:r w:rsidR="001538AB">
        <w:rPr>
          <w:rFonts w:ascii="Times New Roman" w:hAnsi="Times New Roman" w:cs="Times New Roman"/>
          <w:sz w:val="28"/>
          <w:szCs w:val="28"/>
        </w:rPr>
        <w:t xml:space="preserve">в постоянную комиссию Совета депутатов города Новосибирска по </w:t>
      </w:r>
      <w:r w:rsidR="00270F4E">
        <w:rPr>
          <w:rFonts w:ascii="Times New Roman" w:hAnsi="Times New Roman" w:cs="Times New Roman"/>
          <w:sz w:val="28"/>
          <w:szCs w:val="28"/>
        </w:rPr>
        <w:t>социальной политике и образованию</w:t>
      </w:r>
      <w:r w:rsidR="001538AB">
        <w:rPr>
          <w:rFonts w:ascii="Times New Roman" w:hAnsi="Times New Roman" w:cs="Times New Roman"/>
          <w:sz w:val="28"/>
          <w:szCs w:val="28"/>
        </w:rPr>
        <w:t>.</w:t>
      </w:r>
    </w:p>
    <w:p w:rsidR="00C76739" w:rsidRDefault="00606293" w:rsidP="009340A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</w:t>
      </w:r>
    </w:p>
    <w:tbl>
      <w:tblPr>
        <w:tblW w:w="0" w:type="auto"/>
        <w:tblLook w:val="01E0" w:firstRow="1" w:lastRow="1" w:firstColumn="1" w:lastColumn="1" w:noHBand="0" w:noVBand="0"/>
      </w:tblPr>
      <w:tblGrid>
        <w:gridCol w:w="4807"/>
        <w:gridCol w:w="4906"/>
      </w:tblGrid>
      <w:tr w:rsidR="00EA6E12" w:rsidRPr="00F40534" w:rsidTr="002D3E98">
        <w:tc>
          <w:tcPr>
            <w:tcW w:w="5086" w:type="dxa"/>
          </w:tcPr>
          <w:p w:rsidR="00EA6E12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2D3E98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40534">
              <w:rPr>
                <w:rFonts w:ascii="Times New Roman" w:hAnsi="Times New Roman"/>
                <w:sz w:val="28"/>
                <w:szCs w:val="28"/>
              </w:rPr>
              <w:t>Председатель комиссии</w:t>
            </w:r>
          </w:p>
        </w:tc>
        <w:tc>
          <w:tcPr>
            <w:tcW w:w="5228" w:type="dxa"/>
          </w:tcPr>
          <w:p w:rsidR="00EA6E12" w:rsidRPr="00F40534" w:rsidRDefault="00EA6E12" w:rsidP="002D3E98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  <w:p w:rsidR="00EA6E12" w:rsidRPr="00F40534" w:rsidRDefault="00EA6E12" w:rsidP="00EA6E12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                                       А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>.</w:t>
            </w:r>
            <w:r w:rsidRPr="0088162A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Э</w:t>
            </w:r>
            <w:r w:rsidRPr="00F40534">
              <w:rPr>
                <w:rFonts w:ascii="Times New Roman" w:hAnsi="Times New Roman"/>
                <w:sz w:val="28"/>
                <w:szCs w:val="28"/>
              </w:rPr>
              <w:t xml:space="preserve">. </w:t>
            </w:r>
            <w:r>
              <w:rPr>
                <w:rFonts w:ascii="Times New Roman" w:hAnsi="Times New Roman"/>
                <w:sz w:val="28"/>
                <w:szCs w:val="28"/>
              </w:rPr>
              <w:t>Гудовский</w:t>
            </w:r>
          </w:p>
        </w:tc>
      </w:tr>
    </w:tbl>
    <w:p w:rsidR="00E26A23" w:rsidRDefault="00E26A23" w:rsidP="001538AB">
      <w:pPr>
        <w:spacing w:after="0" w:line="240" w:lineRule="auto"/>
        <w:rPr>
          <w:rFonts w:ascii="Times New Roman" w:hAnsi="Times New Roman" w:cs="Times New Roman"/>
          <w:sz w:val="32"/>
          <w:szCs w:val="32"/>
        </w:rPr>
      </w:pPr>
    </w:p>
    <w:sectPr w:rsidR="00E26A23" w:rsidSect="00850327">
      <w:pgSz w:w="11907" w:h="16840"/>
      <w:pgMar w:top="851" w:right="992" w:bottom="851" w:left="1418" w:header="720" w:footer="720" w:gutter="0"/>
      <w:cols w:space="708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471AC"/>
    <w:multiLevelType w:val="hybridMultilevel"/>
    <w:tmpl w:val="4ACAA1E4"/>
    <w:lvl w:ilvl="0" w:tplc="B59CD65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1">
    <w:nsid w:val="774F5DF8"/>
    <w:multiLevelType w:val="hybridMultilevel"/>
    <w:tmpl w:val="D5CEBE90"/>
    <w:lvl w:ilvl="0" w:tplc="779283A6">
      <w:start w:val="1"/>
      <w:numFmt w:val="decimal"/>
      <w:lvlText w:val="%1."/>
      <w:lvlJc w:val="left"/>
      <w:pPr>
        <w:ind w:left="1424" w:hanging="8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19" w:hanging="360"/>
      </w:pPr>
    </w:lvl>
    <w:lvl w:ilvl="2" w:tplc="0419001B" w:tentative="1">
      <w:start w:val="1"/>
      <w:numFmt w:val="lowerRoman"/>
      <w:lvlText w:val="%3."/>
      <w:lvlJc w:val="right"/>
      <w:pPr>
        <w:ind w:left="2339" w:hanging="180"/>
      </w:pPr>
    </w:lvl>
    <w:lvl w:ilvl="3" w:tplc="0419000F" w:tentative="1">
      <w:start w:val="1"/>
      <w:numFmt w:val="decimal"/>
      <w:lvlText w:val="%4."/>
      <w:lvlJc w:val="left"/>
      <w:pPr>
        <w:ind w:left="3059" w:hanging="360"/>
      </w:pPr>
    </w:lvl>
    <w:lvl w:ilvl="4" w:tplc="04190019" w:tentative="1">
      <w:start w:val="1"/>
      <w:numFmt w:val="lowerLetter"/>
      <w:lvlText w:val="%5."/>
      <w:lvlJc w:val="left"/>
      <w:pPr>
        <w:ind w:left="3779" w:hanging="360"/>
      </w:pPr>
    </w:lvl>
    <w:lvl w:ilvl="5" w:tplc="0419001B" w:tentative="1">
      <w:start w:val="1"/>
      <w:numFmt w:val="lowerRoman"/>
      <w:lvlText w:val="%6."/>
      <w:lvlJc w:val="right"/>
      <w:pPr>
        <w:ind w:left="4499" w:hanging="180"/>
      </w:pPr>
    </w:lvl>
    <w:lvl w:ilvl="6" w:tplc="0419000F" w:tentative="1">
      <w:start w:val="1"/>
      <w:numFmt w:val="decimal"/>
      <w:lvlText w:val="%7."/>
      <w:lvlJc w:val="left"/>
      <w:pPr>
        <w:ind w:left="5219" w:hanging="360"/>
      </w:pPr>
    </w:lvl>
    <w:lvl w:ilvl="7" w:tplc="04190019" w:tentative="1">
      <w:start w:val="1"/>
      <w:numFmt w:val="lowerLetter"/>
      <w:lvlText w:val="%8."/>
      <w:lvlJc w:val="left"/>
      <w:pPr>
        <w:ind w:left="5939" w:hanging="360"/>
      </w:pPr>
    </w:lvl>
    <w:lvl w:ilvl="8" w:tplc="0419001B" w:tentative="1">
      <w:start w:val="1"/>
      <w:numFmt w:val="lowerRoman"/>
      <w:lvlText w:val="%9."/>
      <w:lvlJc w:val="right"/>
      <w:pPr>
        <w:ind w:left="6659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A27D7"/>
    <w:rsid w:val="00025034"/>
    <w:rsid w:val="00036C3C"/>
    <w:rsid w:val="00051465"/>
    <w:rsid w:val="00064F33"/>
    <w:rsid w:val="000709F0"/>
    <w:rsid w:val="00097A1B"/>
    <w:rsid w:val="000A0B07"/>
    <w:rsid w:val="000A1AA7"/>
    <w:rsid w:val="000A41C9"/>
    <w:rsid w:val="000A6747"/>
    <w:rsid w:val="000C1A69"/>
    <w:rsid w:val="000E0520"/>
    <w:rsid w:val="000E4EB1"/>
    <w:rsid w:val="0011264E"/>
    <w:rsid w:val="00117D0F"/>
    <w:rsid w:val="00133923"/>
    <w:rsid w:val="001538AB"/>
    <w:rsid w:val="00171629"/>
    <w:rsid w:val="00172942"/>
    <w:rsid w:val="0017420A"/>
    <w:rsid w:val="00190762"/>
    <w:rsid w:val="001D1E89"/>
    <w:rsid w:val="001D522B"/>
    <w:rsid w:val="001E5EB2"/>
    <w:rsid w:val="002007CD"/>
    <w:rsid w:val="0021115B"/>
    <w:rsid w:val="00217BD2"/>
    <w:rsid w:val="002244F1"/>
    <w:rsid w:val="0023630F"/>
    <w:rsid w:val="00237AEE"/>
    <w:rsid w:val="0024710A"/>
    <w:rsid w:val="00257325"/>
    <w:rsid w:val="0026136A"/>
    <w:rsid w:val="002652A6"/>
    <w:rsid w:val="00270F4E"/>
    <w:rsid w:val="00274172"/>
    <w:rsid w:val="00294579"/>
    <w:rsid w:val="00294D51"/>
    <w:rsid w:val="00297498"/>
    <w:rsid w:val="002B1437"/>
    <w:rsid w:val="002E77BF"/>
    <w:rsid w:val="00354F2D"/>
    <w:rsid w:val="003743D9"/>
    <w:rsid w:val="00393F92"/>
    <w:rsid w:val="0039415E"/>
    <w:rsid w:val="003A149D"/>
    <w:rsid w:val="003A1CC0"/>
    <w:rsid w:val="003A27D7"/>
    <w:rsid w:val="003A634E"/>
    <w:rsid w:val="003D633E"/>
    <w:rsid w:val="003E76C9"/>
    <w:rsid w:val="003E7C36"/>
    <w:rsid w:val="0041548C"/>
    <w:rsid w:val="00421A97"/>
    <w:rsid w:val="00435AC9"/>
    <w:rsid w:val="004372DC"/>
    <w:rsid w:val="0044347F"/>
    <w:rsid w:val="0047029A"/>
    <w:rsid w:val="0047715B"/>
    <w:rsid w:val="004841B4"/>
    <w:rsid w:val="00487E41"/>
    <w:rsid w:val="004917D1"/>
    <w:rsid w:val="00492A60"/>
    <w:rsid w:val="00497274"/>
    <w:rsid w:val="004C1BFA"/>
    <w:rsid w:val="004D3A4A"/>
    <w:rsid w:val="004D7B12"/>
    <w:rsid w:val="004E36F2"/>
    <w:rsid w:val="0051606C"/>
    <w:rsid w:val="005160B9"/>
    <w:rsid w:val="00533236"/>
    <w:rsid w:val="00535F6C"/>
    <w:rsid w:val="005442F2"/>
    <w:rsid w:val="00552365"/>
    <w:rsid w:val="00571297"/>
    <w:rsid w:val="005723F3"/>
    <w:rsid w:val="005A0C60"/>
    <w:rsid w:val="005A674F"/>
    <w:rsid w:val="005B78F2"/>
    <w:rsid w:val="005E2F6B"/>
    <w:rsid w:val="005F4EF3"/>
    <w:rsid w:val="00606293"/>
    <w:rsid w:val="00611A29"/>
    <w:rsid w:val="00626CD2"/>
    <w:rsid w:val="0063540C"/>
    <w:rsid w:val="0063553A"/>
    <w:rsid w:val="006434B4"/>
    <w:rsid w:val="00646C08"/>
    <w:rsid w:val="00647A2D"/>
    <w:rsid w:val="00654B22"/>
    <w:rsid w:val="0066179B"/>
    <w:rsid w:val="006701D9"/>
    <w:rsid w:val="0067027D"/>
    <w:rsid w:val="00683D25"/>
    <w:rsid w:val="006A09EF"/>
    <w:rsid w:val="006C2123"/>
    <w:rsid w:val="006E4C23"/>
    <w:rsid w:val="0071673D"/>
    <w:rsid w:val="00721A2C"/>
    <w:rsid w:val="0073558E"/>
    <w:rsid w:val="007432C9"/>
    <w:rsid w:val="00761FAB"/>
    <w:rsid w:val="00763BAA"/>
    <w:rsid w:val="00776E01"/>
    <w:rsid w:val="0078571A"/>
    <w:rsid w:val="007935E9"/>
    <w:rsid w:val="007B4F72"/>
    <w:rsid w:val="007D017B"/>
    <w:rsid w:val="007D1A2A"/>
    <w:rsid w:val="007E2EBF"/>
    <w:rsid w:val="007F0176"/>
    <w:rsid w:val="007F3A82"/>
    <w:rsid w:val="007F4D9E"/>
    <w:rsid w:val="007F6D68"/>
    <w:rsid w:val="00805652"/>
    <w:rsid w:val="00811D40"/>
    <w:rsid w:val="00814419"/>
    <w:rsid w:val="008322CC"/>
    <w:rsid w:val="00835487"/>
    <w:rsid w:val="00850327"/>
    <w:rsid w:val="00853876"/>
    <w:rsid w:val="00884262"/>
    <w:rsid w:val="00891213"/>
    <w:rsid w:val="008B1377"/>
    <w:rsid w:val="008B31E0"/>
    <w:rsid w:val="008C0D06"/>
    <w:rsid w:val="008E4A59"/>
    <w:rsid w:val="00911E09"/>
    <w:rsid w:val="00917C17"/>
    <w:rsid w:val="009205AB"/>
    <w:rsid w:val="0092694B"/>
    <w:rsid w:val="009340AE"/>
    <w:rsid w:val="00943234"/>
    <w:rsid w:val="00974ADD"/>
    <w:rsid w:val="0098139A"/>
    <w:rsid w:val="00981D62"/>
    <w:rsid w:val="009830EF"/>
    <w:rsid w:val="00992EBD"/>
    <w:rsid w:val="00994120"/>
    <w:rsid w:val="009D3632"/>
    <w:rsid w:val="009E5107"/>
    <w:rsid w:val="009E6973"/>
    <w:rsid w:val="00A1610C"/>
    <w:rsid w:val="00A16A70"/>
    <w:rsid w:val="00A3332A"/>
    <w:rsid w:val="00A47345"/>
    <w:rsid w:val="00A56D08"/>
    <w:rsid w:val="00AD1A8F"/>
    <w:rsid w:val="00AD7FFD"/>
    <w:rsid w:val="00AF7EC3"/>
    <w:rsid w:val="00B12E64"/>
    <w:rsid w:val="00B206D1"/>
    <w:rsid w:val="00B41CBF"/>
    <w:rsid w:val="00B56142"/>
    <w:rsid w:val="00B60E76"/>
    <w:rsid w:val="00B7173C"/>
    <w:rsid w:val="00B86C7C"/>
    <w:rsid w:val="00B91C0C"/>
    <w:rsid w:val="00B938F5"/>
    <w:rsid w:val="00BC19B8"/>
    <w:rsid w:val="00BD2A06"/>
    <w:rsid w:val="00BD7AF2"/>
    <w:rsid w:val="00BE61BB"/>
    <w:rsid w:val="00BF322B"/>
    <w:rsid w:val="00BF5DFC"/>
    <w:rsid w:val="00C02059"/>
    <w:rsid w:val="00C04168"/>
    <w:rsid w:val="00C11E3A"/>
    <w:rsid w:val="00C25B9B"/>
    <w:rsid w:val="00C31C68"/>
    <w:rsid w:val="00C36C40"/>
    <w:rsid w:val="00C565B1"/>
    <w:rsid w:val="00C70311"/>
    <w:rsid w:val="00C76739"/>
    <w:rsid w:val="00C91498"/>
    <w:rsid w:val="00C92A07"/>
    <w:rsid w:val="00C92FAA"/>
    <w:rsid w:val="00C959CB"/>
    <w:rsid w:val="00CE7F05"/>
    <w:rsid w:val="00D07904"/>
    <w:rsid w:val="00D110FC"/>
    <w:rsid w:val="00D23D83"/>
    <w:rsid w:val="00D61340"/>
    <w:rsid w:val="00D8183D"/>
    <w:rsid w:val="00D853E0"/>
    <w:rsid w:val="00D92234"/>
    <w:rsid w:val="00D92BAE"/>
    <w:rsid w:val="00DC0A1B"/>
    <w:rsid w:val="00DE2E72"/>
    <w:rsid w:val="00DF2FDA"/>
    <w:rsid w:val="00DF59AB"/>
    <w:rsid w:val="00E06881"/>
    <w:rsid w:val="00E1345C"/>
    <w:rsid w:val="00E17067"/>
    <w:rsid w:val="00E225DB"/>
    <w:rsid w:val="00E26A23"/>
    <w:rsid w:val="00E308CD"/>
    <w:rsid w:val="00E41E3F"/>
    <w:rsid w:val="00E6293A"/>
    <w:rsid w:val="00E64820"/>
    <w:rsid w:val="00E75640"/>
    <w:rsid w:val="00E8794E"/>
    <w:rsid w:val="00E947D7"/>
    <w:rsid w:val="00EA5671"/>
    <w:rsid w:val="00EA6E12"/>
    <w:rsid w:val="00EA7A13"/>
    <w:rsid w:val="00EB2EC9"/>
    <w:rsid w:val="00EB310D"/>
    <w:rsid w:val="00EB5825"/>
    <w:rsid w:val="00ED2CD4"/>
    <w:rsid w:val="00EE378A"/>
    <w:rsid w:val="00EE41DD"/>
    <w:rsid w:val="00EF5FA8"/>
    <w:rsid w:val="00F277C2"/>
    <w:rsid w:val="00F362E4"/>
    <w:rsid w:val="00F47DF0"/>
    <w:rsid w:val="00F8382C"/>
    <w:rsid w:val="00F90337"/>
    <w:rsid w:val="00FA6BC0"/>
    <w:rsid w:val="00FC4A81"/>
    <w:rsid w:val="00FC7F7E"/>
    <w:rsid w:val="00FD09F4"/>
    <w:rsid w:val="00FE1518"/>
    <w:rsid w:val="00FF1676"/>
    <w:rsid w:val="00FF3A55"/>
    <w:rsid w:val="00FF47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27D7"/>
    <w:rPr>
      <w:rFonts w:eastAsiaTheme="minorEastAsia"/>
      <w:lang w:eastAsia="ru-RU"/>
    </w:rPr>
  </w:style>
  <w:style w:type="paragraph" w:styleId="7">
    <w:name w:val="heading 7"/>
    <w:basedOn w:val="a"/>
    <w:next w:val="a"/>
    <w:link w:val="70"/>
    <w:unhideWhenUsed/>
    <w:qFormat/>
    <w:rsid w:val="00E26A23"/>
    <w:pPr>
      <w:autoSpaceDE w:val="0"/>
      <w:autoSpaceDN w:val="0"/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3A27D7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8"/>
      <w:szCs w:val="28"/>
      <w:lang w:eastAsia="ru-RU"/>
    </w:rPr>
  </w:style>
  <w:style w:type="paragraph" w:styleId="3">
    <w:name w:val="Body Text Indent 3"/>
    <w:basedOn w:val="a"/>
    <w:link w:val="30"/>
    <w:rsid w:val="003A27D7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3A27D7"/>
    <w:rPr>
      <w:rFonts w:ascii="Times New Roman" w:eastAsia="Times New Roman" w:hAnsi="Times New Roman" w:cs="Times New Roman"/>
      <w:sz w:val="16"/>
      <w:szCs w:val="16"/>
    </w:rPr>
  </w:style>
  <w:style w:type="paragraph" w:styleId="a3">
    <w:name w:val="Balloon Text"/>
    <w:basedOn w:val="a"/>
    <w:link w:val="a4"/>
    <w:uiPriority w:val="99"/>
    <w:semiHidden/>
    <w:unhideWhenUsed/>
    <w:rsid w:val="003A27D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A27D7"/>
    <w:rPr>
      <w:rFonts w:ascii="Tahoma" w:eastAsiaTheme="minorEastAsia" w:hAnsi="Tahoma" w:cs="Tahoma"/>
      <w:sz w:val="16"/>
      <w:szCs w:val="16"/>
      <w:lang w:eastAsia="ru-RU"/>
    </w:rPr>
  </w:style>
  <w:style w:type="character" w:customStyle="1" w:styleId="70">
    <w:name w:val="Заголовок 7 Знак"/>
    <w:basedOn w:val="a0"/>
    <w:link w:val="7"/>
    <w:rsid w:val="00E26A2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E26A23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b/>
      <w:bCs/>
      <w:lang w:eastAsia="ru-RU"/>
    </w:rPr>
  </w:style>
  <w:style w:type="paragraph" w:styleId="a5">
    <w:name w:val="List Paragraph"/>
    <w:basedOn w:val="a"/>
    <w:uiPriority w:val="34"/>
    <w:qFormat/>
    <w:rsid w:val="007F6D6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2606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85E4C1C-D3A4-4C1F-A9BA-F4BCDCC931A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1</Pages>
  <Words>163</Words>
  <Characters>934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abobyleva</dc:creator>
  <cp:lastModifiedBy>Горохова Белла Меружановна</cp:lastModifiedBy>
  <cp:revision>59</cp:revision>
  <cp:lastPrinted>2021-02-24T08:29:00Z</cp:lastPrinted>
  <dcterms:created xsi:type="dcterms:W3CDTF">2020-10-06T10:57:00Z</dcterms:created>
  <dcterms:modified xsi:type="dcterms:W3CDTF">2021-06-10T10:33:00Z</dcterms:modified>
</cp:coreProperties>
</file>